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5CB5" w14:textId="3EDD261C" w:rsidR="00AD463F" w:rsidRDefault="00565031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FF5DFC" wp14:editId="6A7FAB57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48A75" w14:textId="77777777"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32D080BF" w14:textId="77777777"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</w:t>
                              </w:r>
                              <w:proofErr w:type="spellEnd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materiala in storitev</w:t>
                              </w:r>
                            </w:p>
                            <w:bookmarkEnd w:id="0"/>
                            <w:p w14:paraId="03E7FBDA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75B59336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F5DFC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6D48A75" w14:textId="77777777"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32D080BF" w14:textId="77777777"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14:paraId="03E7FBDA" w14:textId="77777777"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75B59336" w14:textId="77777777"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1FD69660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065395DA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4FA88FC8" w14:textId="77777777"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14:paraId="10A0BF5B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01D9B56B" w14:textId="77777777"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811758F" w14:textId="2C1FCE9A"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51F2D">
        <w:rPr>
          <w:rFonts w:ascii="Arial" w:hAnsi="Arial" w:cs="Arial"/>
          <w:spacing w:val="4"/>
          <w:sz w:val="22"/>
          <w:szCs w:val="22"/>
        </w:rPr>
        <w:t>422-E-</w:t>
      </w:r>
      <w:r w:rsidR="00722B0F">
        <w:rPr>
          <w:rFonts w:ascii="Arial" w:hAnsi="Arial" w:cs="Arial"/>
          <w:spacing w:val="4"/>
          <w:sz w:val="22"/>
          <w:szCs w:val="22"/>
        </w:rPr>
        <w:t>02-AK-D</w:t>
      </w:r>
    </w:p>
    <w:p w14:paraId="70D79E74" w14:textId="71D4252B" w:rsidR="008E2C75" w:rsidRPr="00912AF7" w:rsidRDefault="00351F2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</w:t>
      </w:r>
      <w:r w:rsidR="00722B0F">
        <w:rPr>
          <w:rFonts w:ascii="Arial" w:hAnsi="Arial" w:cs="Arial"/>
          <w:spacing w:val="4"/>
          <w:sz w:val="22"/>
          <w:szCs w:val="22"/>
        </w:rPr>
        <w:t xml:space="preserve"> 0</w:t>
      </w:r>
      <w:r w:rsidR="00750CE2">
        <w:rPr>
          <w:rFonts w:ascii="Arial" w:hAnsi="Arial" w:cs="Arial"/>
          <w:spacing w:val="4"/>
          <w:sz w:val="22"/>
          <w:szCs w:val="22"/>
        </w:rPr>
        <w:t>6</w:t>
      </w:r>
      <w:r w:rsidR="00722B0F">
        <w:rPr>
          <w:rFonts w:ascii="Arial" w:hAnsi="Arial" w:cs="Arial"/>
          <w:spacing w:val="4"/>
          <w:sz w:val="22"/>
          <w:szCs w:val="22"/>
        </w:rPr>
        <w:t>.06.2022</w:t>
      </w:r>
    </w:p>
    <w:p w14:paraId="1AE6BF21" w14:textId="77777777"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14:paraId="213F198D" w14:textId="77777777"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14:paraId="0CC3F16B" w14:textId="77777777"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54115C61" w14:textId="77777777"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3911CC28" w14:textId="77777777"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14:paraId="7AD1E8FA" w14:textId="77777777"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14:paraId="61E3C5D7" w14:textId="77777777"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14:paraId="7A29AF3B" w14:textId="77777777"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351F2D">
        <w:rPr>
          <w:sz w:val="22"/>
        </w:rPr>
        <w:t>IZDELAVO KNJIGE PROTOKOL ANESTEZIJA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14:paraId="2C345A61" w14:textId="77777777"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14:paraId="6F7BFD19" w14:textId="77777777"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2A99B53" w14:textId="77777777"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B880B7" w14:textId="77777777"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2EC3DA" w14:textId="6D6EAFC6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722B0F">
        <w:rPr>
          <w:rFonts w:ascii="Arial" w:hAnsi="Arial" w:cs="Arial"/>
          <w:i w:val="0"/>
          <w:sz w:val="22"/>
          <w:szCs w:val="22"/>
        </w:rPr>
        <w:t>0</w:t>
      </w:r>
      <w:r w:rsidR="00750CE2">
        <w:rPr>
          <w:rFonts w:ascii="Arial" w:hAnsi="Arial" w:cs="Arial"/>
          <w:i w:val="0"/>
          <w:sz w:val="22"/>
          <w:szCs w:val="22"/>
        </w:rPr>
        <w:t>8</w:t>
      </w:r>
      <w:r w:rsidR="00020A5F">
        <w:rPr>
          <w:rFonts w:ascii="Arial" w:hAnsi="Arial" w:cs="Arial"/>
          <w:i w:val="0"/>
          <w:sz w:val="22"/>
          <w:szCs w:val="22"/>
        </w:rPr>
        <w:t>.</w:t>
      </w:r>
      <w:r w:rsidR="00722B0F">
        <w:rPr>
          <w:rFonts w:ascii="Arial" w:hAnsi="Arial" w:cs="Arial"/>
          <w:i w:val="0"/>
          <w:sz w:val="22"/>
          <w:szCs w:val="22"/>
        </w:rPr>
        <w:t>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</w:t>
      </w:r>
      <w:r w:rsidR="00722B0F">
        <w:rPr>
          <w:rFonts w:ascii="Arial" w:hAnsi="Arial" w:cs="Arial"/>
          <w:i w:val="0"/>
          <w:sz w:val="22"/>
          <w:szCs w:val="22"/>
        </w:rPr>
        <w:t>22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</w:t>
      </w:r>
      <w:r w:rsidR="00722B0F">
        <w:rPr>
          <w:rFonts w:ascii="Arial" w:hAnsi="Arial" w:cs="Arial"/>
          <w:i w:val="0"/>
          <w:sz w:val="22"/>
          <w:szCs w:val="22"/>
        </w:rPr>
        <w:t>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14:paraId="311C44BC" w14:textId="77777777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24859F2A" w14:textId="77777777"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14:paraId="3537D0F2" w14:textId="77777777"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14:paraId="3957A0B7" w14:textId="77777777"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1BD6D49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14:paraId="0B167D70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14:paraId="78D6E529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14:paraId="67224DED" w14:textId="77777777"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14:paraId="2A147D00" w14:textId="77777777"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14:paraId="6F0C4529" w14:textId="77777777"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44C61FC5" w14:textId="77777777"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14:paraId="7FBD955D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271817F5" w14:textId="43C8D89D" w:rsidR="005321EA" w:rsidRPr="005321EA" w:rsidRDefault="00750CE2" w:rsidP="00621B6E">
      <w:pPr>
        <w:pStyle w:val="Telobesedila"/>
        <w:jc w:val="both"/>
        <w:rPr>
          <w:color w:val="4472C4" w:themeColor="accent1"/>
        </w:rPr>
      </w:pPr>
      <w:hyperlink r:id="rId9" w:history="1">
        <w:r w:rsidRPr="005411DA">
          <w:rPr>
            <w:rStyle w:val="Hiperpovezava"/>
            <w:rFonts w:ascii="Arial" w:hAnsi="Arial" w:cs="Arial"/>
            <w:i w:val="0"/>
            <w:sz w:val="22"/>
            <w:szCs w:val="22"/>
          </w:rPr>
          <w:t>alen.kustec@ukc-mb.si</w:t>
        </w:r>
      </w:hyperlink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625BDF8E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99C2459" w14:textId="77777777"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62B5B65" w14:textId="77777777"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785E35A3" w14:textId="77777777"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14:paraId="513CA979" w14:textId="77777777"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1F3E5928" w14:textId="77777777"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35EF10F9" w14:textId="77777777" w:rsidR="005A6AB9" w:rsidRPr="00560404" w:rsidRDefault="002000D7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10 KOS     </w:t>
      </w:r>
      <w:r w:rsidR="00351F2D" w:rsidRPr="00560404">
        <w:rPr>
          <w:rFonts w:ascii="Arial" w:hAnsi="Arial" w:cs="Arial"/>
          <w:i w:val="0"/>
          <w:sz w:val="22"/>
          <w:szCs w:val="22"/>
        </w:rPr>
        <w:t>knjiga PROTOKOL ANESTEZIJA dimenzije 460mmx 320mm, 300 listna.</w:t>
      </w:r>
    </w:p>
    <w:p w14:paraId="2F6AF833" w14:textId="77777777" w:rsidR="00560404" w:rsidRPr="00560404" w:rsidRDefault="00560404" w:rsidP="00560404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Na prvi strani mora biti napis PROTOKOL ANESTEZIJA (VPIS BOLNIKOV</w:t>
      </w:r>
    </w:p>
    <w:p w14:paraId="35C08AE7" w14:textId="77777777" w:rsidR="00560404" w:rsidRPr="00560404" w:rsidRDefault="00560404" w:rsidP="00560404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V ZBUJEVALNICI).</w:t>
      </w:r>
    </w:p>
    <w:p w14:paraId="369D999C" w14:textId="77777777" w:rsidR="00560404" w:rsidRPr="00560404" w:rsidRDefault="00351F2D" w:rsidP="005A6AB9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Listi morajo biti iz 120g papirja in obojestransko natisnjeni.</w:t>
      </w:r>
      <w:r w:rsidR="00560404" w:rsidRPr="00560404">
        <w:rPr>
          <w:rFonts w:ascii="Arial" w:hAnsi="Arial" w:cs="Arial"/>
          <w:i w:val="0"/>
          <w:sz w:val="22"/>
          <w:szCs w:val="22"/>
        </w:rPr>
        <w:t xml:space="preserve"> Platnice </w:t>
      </w:r>
    </w:p>
    <w:p w14:paraId="571AB968" w14:textId="77777777" w:rsidR="00560404" w:rsidRPr="00560404" w:rsidRDefault="00560404" w:rsidP="005A6AB9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morajo biti temno modre barve z močno ojačano vezno stranjo in z </w:t>
      </w:r>
    </w:p>
    <w:p w14:paraId="3747AC6A" w14:textId="77777777" w:rsidR="00560404" w:rsidRDefault="00560404" w:rsidP="00560404">
      <w:pPr>
        <w:pStyle w:val="Telobesedila"/>
        <w:ind w:left="720"/>
        <w:jc w:val="both"/>
        <w:rPr>
          <w:rFonts w:ascii="Arial" w:hAnsi="Arial" w:cs="Arial"/>
          <w:b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napisom tudi na njej. Knjiga mora biti vezana in ne lepljena.</w:t>
      </w:r>
    </w:p>
    <w:p w14:paraId="53AE2BFC" w14:textId="77777777"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</w:p>
    <w:p w14:paraId="5BDA3557" w14:textId="77777777"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14:paraId="5D3D3FCB" w14:textId="77777777"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14:paraId="11C52BE3" w14:textId="77777777"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14:paraId="54314E79" w14:textId="77777777"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029C5BD7" w14:textId="77777777"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437BFF74" w14:textId="77777777"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14:paraId="383846C2" w14:textId="6D7B345D" w:rsidR="002F4E96" w:rsidRPr="002F4E96" w:rsidRDefault="00750CE2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Alen Kustec</w:t>
      </w:r>
    </w:p>
    <w:sectPr w:rsidR="002F4E96" w:rsidRPr="002F4E96" w:rsidSect="00020A5F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AD66" w14:textId="77777777" w:rsidR="000043E2" w:rsidRDefault="000043E2">
      <w:r>
        <w:separator/>
      </w:r>
    </w:p>
  </w:endnote>
  <w:endnote w:type="continuationSeparator" w:id="0">
    <w:p w14:paraId="128EE60B" w14:textId="77777777" w:rsidR="000043E2" w:rsidRDefault="000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E39" w14:textId="77777777" w:rsidR="00610D2F" w:rsidRDefault="00FE3AC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A1466F2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355C" w14:textId="77777777" w:rsidR="00610D2F" w:rsidRDefault="00FE3AC8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560404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14:paraId="362ECD2F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735D" w14:textId="77777777" w:rsidR="000043E2" w:rsidRDefault="000043E2">
      <w:r>
        <w:separator/>
      </w:r>
    </w:p>
  </w:footnote>
  <w:footnote w:type="continuationSeparator" w:id="0">
    <w:p w14:paraId="53BA59DF" w14:textId="77777777" w:rsidR="000043E2" w:rsidRDefault="0000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D4F" w14:textId="77777777" w:rsidR="00610D2F" w:rsidRDefault="00610D2F">
    <w:pPr>
      <w:pStyle w:val="Glava"/>
    </w:pPr>
  </w:p>
  <w:p w14:paraId="7F9EE2C3" w14:textId="77777777"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2958675">
    <w:abstractNumId w:val="5"/>
  </w:num>
  <w:num w:numId="2" w16cid:durableId="1397506133">
    <w:abstractNumId w:val="4"/>
  </w:num>
  <w:num w:numId="3" w16cid:durableId="341664674">
    <w:abstractNumId w:val="0"/>
  </w:num>
  <w:num w:numId="4" w16cid:durableId="1131556604">
    <w:abstractNumId w:val="3"/>
  </w:num>
  <w:num w:numId="5" w16cid:durableId="1729258052">
    <w:abstractNumId w:val="1"/>
  </w:num>
  <w:num w:numId="6" w16cid:durableId="19343902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43E2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5031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2B0F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0CE2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1E2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B6D6D"/>
  <w15:docId w15:val="{76954A7A-F5BC-44EF-9678-AAEF5B99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5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.kustec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1311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Alen KUSTEC</cp:lastModifiedBy>
  <cp:revision>3</cp:revision>
  <cp:lastPrinted>2018-06-08T10:42:00Z</cp:lastPrinted>
  <dcterms:created xsi:type="dcterms:W3CDTF">2022-06-01T11:39:00Z</dcterms:created>
  <dcterms:modified xsi:type="dcterms:W3CDTF">2022-06-06T05:03:00Z</dcterms:modified>
</cp:coreProperties>
</file>